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3573" w14:textId="77777777" w:rsidR="001B7CB6" w:rsidRDefault="001B7CB6" w:rsidP="001B7CB6">
      <w:pPr>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Муниципальное казенное образовательное учреждение </w:t>
      </w:r>
    </w:p>
    <w:p w14:paraId="42F926F6" w14:textId="77777777" w:rsidR="001B7CB6" w:rsidRDefault="001B7CB6" w:rsidP="001B7CB6">
      <w:pPr>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Рикванинская</w:t>
      </w:r>
      <w:proofErr w:type="spellEnd"/>
      <w:r>
        <w:rPr>
          <w:rFonts w:ascii="Times New Roman" w:eastAsia="Calibri" w:hAnsi="Times New Roman" w:cs="Times New Roman"/>
          <w:b/>
          <w:sz w:val="24"/>
          <w:szCs w:val="24"/>
          <w:lang w:val="ru-RU"/>
        </w:rPr>
        <w:t xml:space="preserve"> СОШ» сел. </w:t>
      </w:r>
      <w:proofErr w:type="spellStart"/>
      <w:r>
        <w:rPr>
          <w:rFonts w:ascii="Times New Roman" w:eastAsia="Calibri" w:hAnsi="Times New Roman" w:cs="Times New Roman"/>
          <w:b/>
          <w:sz w:val="24"/>
          <w:szCs w:val="24"/>
          <w:lang w:val="ru-RU"/>
        </w:rPr>
        <w:t>Риквани</w:t>
      </w:r>
      <w:proofErr w:type="spellEnd"/>
      <w:r>
        <w:rPr>
          <w:rFonts w:ascii="Times New Roman" w:eastAsia="Calibri" w:hAnsi="Times New Roman" w:cs="Times New Roman"/>
          <w:b/>
          <w:sz w:val="24"/>
          <w:szCs w:val="24"/>
          <w:lang w:val="ru-RU"/>
        </w:rPr>
        <w:t xml:space="preserve"> муниципального района «Ботлихский район»</w:t>
      </w:r>
    </w:p>
    <w:p w14:paraId="6B588F52" w14:textId="77777777" w:rsidR="001B7CB6" w:rsidRDefault="001B7CB6" w:rsidP="001B7CB6">
      <w:pPr>
        <w:autoSpaceDE w:val="0"/>
        <w:autoSpaceDN w:val="0"/>
        <w:adjustRightInd w:val="0"/>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w:t>
      </w:r>
    </w:p>
    <w:p w14:paraId="3F7F2278" w14:textId="77777777" w:rsidR="001B7CB6" w:rsidRDefault="001B7CB6" w:rsidP="001B7CB6">
      <w:pPr>
        <w:autoSpaceDE w:val="0"/>
        <w:autoSpaceDN w:val="0"/>
        <w:adjustRightInd w:val="0"/>
        <w:spacing w:before="0" w:beforeAutospacing="0" w:after="0" w:afterAutospacing="0"/>
        <w:jc w:val="center"/>
        <w:rPr>
          <w:rFonts w:ascii="Times New Roman" w:eastAsia="Calibri" w:hAnsi="Times New Roman" w:cs="Times New Roman"/>
          <w:bCs/>
          <w:sz w:val="24"/>
          <w:szCs w:val="24"/>
          <w:lang w:val="ru-RU"/>
        </w:rPr>
      </w:pPr>
      <w:proofErr w:type="gramStart"/>
      <w:r>
        <w:rPr>
          <w:rFonts w:ascii="Times New Roman" w:eastAsia="Calibri" w:hAnsi="Times New Roman" w:cs="Times New Roman"/>
          <w:bCs/>
          <w:sz w:val="24"/>
          <w:szCs w:val="24"/>
          <w:lang w:val="ru-RU"/>
        </w:rPr>
        <w:t>Адрес:  368977</w:t>
      </w:r>
      <w:proofErr w:type="gramEnd"/>
      <w:r>
        <w:rPr>
          <w:rFonts w:ascii="Times New Roman" w:eastAsia="Calibri" w:hAnsi="Times New Roman" w:cs="Times New Roman"/>
          <w:bCs/>
          <w:sz w:val="24"/>
          <w:szCs w:val="24"/>
          <w:lang w:val="ru-RU"/>
        </w:rPr>
        <w:t xml:space="preserve">, с </w:t>
      </w:r>
      <w:proofErr w:type="spellStart"/>
      <w:r>
        <w:rPr>
          <w:rFonts w:ascii="Times New Roman" w:eastAsia="Calibri" w:hAnsi="Times New Roman" w:cs="Times New Roman"/>
          <w:bCs/>
          <w:sz w:val="24"/>
          <w:szCs w:val="24"/>
          <w:lang w:val="ru-RU"/>
        </w:rPr>
        <w:t>Риквани</w:t>
      </w:r>
      <w:proofErr w:type="spellEnd"/>
      <w:r>
        <w:rPr>
          <w:rFonts w:ascii="Times New Roman" w:eastAsia="Calibri" w:hAnsi="Times New Roman" w:cs="Times New Roman"/>
          <w:bCs/>
          <w:sz w:val="24"/>
          <w:szCs w:val="24"/>
          <w:lang w:val="ru-RU"/>
        </w:rPr>
        <w:t xml:space="preserve">, Федеральная 25                                             </w:t>
      </w:r>
    </w:p>
    <w:p w14:paraId="0B5A1BCE" w14:textId="77777777" w:rsidR="001B7CB6" w:rsidRDefault="001B7CB6" w:rsidP="001B7CB6">
      <w:pPr>
        <w:autoSpaceDE w:val="0"/>
        <w:autoSpaceDN w:val="0"/>
        <w:adjustRightInd w:val="0"/>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Е-</w:t>
      </w:r>
      <w:r>
        <w:rPr>
          <w:rFonts w:ascii="Times New Roman" w:eastAsia="Calibri" w:hAnsi="Times New Roman" w:cs="Times New Roman"/>
          <w:bCs/>
          <w:sz w:val="24"/>
          <w:szCs w:val="24"/>
        </w:rPr>
        <w:t>mail</w:t>
      </w:r>
      <w:r>
        <w:rPr>
          <w:rFonts w:ascii="Times New Roman" w:eastAsia="Calibri" w:hAnsi="Times New Roman" w:cs="Times New Roman"/>
          <w:bCs/>
          <w:sz w:val="24"/>
          <w:szCs w:val="24"/>
          <w:lang w:val="ru-RU"/>
        </w:rPr>
        <w:t xml:space="preserve">: </w:t>
      </w:r>
      <w:hyperlink r:id="rId5" w:history="1">
        <w:r>
          <w:rPr>
            <w:rStyle w:val="a3"/>
            <w:rFonts w:ascii="Times New Roman" w:eastAsia="Calibri" w:hAnsi="Times New Roman" w:cs="Times New Roman"/>
            <w:color w:val="0563C1"/>
            <w:sz w:val="24"/>
            <w:szCs w:val="24"/>
            <w:lang w:val="ru-RU"/>
          </w:rPr>
          <w:t>mkou_rikvaninskaya@e-dag.ru</w:t>
        </w:r>
      </w:hyperlink>
      <w:r>
        <w:rPr>
          <w:rFonts w:ascii="Times New Roman" w:eastAsia="Calibri" w:hAnsi="Times New Roman" w:cs="Times New Roman"/>
          <w:sz w:val="24"/>
          <w:szCs w:val="24"/>
          <w:lang w:val="ru-RU"/>
        </w:rPr>
        <w:t xml:space="preserve">  </w:t>
      </w:r>
      <w:r>
        <w:rPr>
          <w:rFonts w:ascii="Times New Roman" w:eastAsia="Calibri" w:hAnsi="Times New Roman" w:cs="Times New Roman"/>
          <w:bCs/>
          <w:sz w:val="24"/>
          <w:szCs w:val="24"/>
          <w:lang w:val="ru-RU"/>
        </w:rPr>
        <w:t xml:space="preserve">телефон:8(928)590-50-09                                                                            </w:t>
      </w:r>
      <w:r>
        <w:rPr>
          <w:rFonts w:ascii="Times New Roman" w:eastAsia="Calibri" w:hAnsi="Times New Roman" w:cs="Times New Roman"/>
          <w:bCs/>
          <w:sz w:val="24"/>
          <w:szCs w:val="24"/>
        </w:rPr>
        <w:t>Ca</w:t>
      </w:r>
      <w:proofErr w:type="spellStart"/>
      <w:r>
        <w:rPr>
          <w:rFonts w:ascii="Times New Roman" w:eastAsia="Calibri" w:hAnsi="Times New Roman" w:cs="Times New Roman"/>
          <w:bCs/>
          <w:sz w:val="24"/>
          <w:szCs w:val="24"/>
          <w:lang w:val="ru-RU"/>
        </w:rPr>
        <w:t>йт</w:t>
      </w:r>
      <w:proofErr w:type="spellEnd"/>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https</w:t>
      </w:r>
      <w:r>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s</w:t>
      </w:r>
      <w:r>
        <w:rPr>
          <w:rFonts w:ascii="Times New Roman" w:eastAsia="Calibri" w:hAnsi="Times New Roman" w:cs="Times New Roman"/>
          <w:bCs/>
          <w:sz w:val="24"/>
          <w:szCs w:val="24"/>
          <w:lang w:val="ru-RU"/>
        </w:rPr>
        <w:t>1</w:t>
      </w:r>
      <w:proofErr w:type="spellStart"/>
      <w:r>
        <w:rPr>
          <w:rFonts w:ascii="Times New Roman" w:eastAsia="Calibri" w:hAnsi="Times New Roman" w:cs="Times New Roman"/>
          <w:bCs/>
          <w:sz w:val="24"/>
          <w:szCs w:val="24"/>
        </w:rPr>
        <w:t>rkv</w:t>
      </w:r>
      <w:proofErr w:type="spellEnd"/>
      <w:r>
        <w:rPr>
          <w:rFonts w:ascii="Times New Roman" w:eastAsia="Calibri" w:hAnsi="Times New Roman" w:cs="Times New Roman"/>
          <w:bCs/>
          <w:sz w:val="24"/>
          <w:szCs w:val="24"/>
          <w:lang w:val="ru-RU"/>
        </w:rPr>
        <w:t>.</w:t>
      </w:r>
      <w:proofErr w:type="spellStart"/>
      <w:r>
        <w:rPr>
          <w:rFonts w:ascii="Times New Roman" w:eastAsia="Calibri" w:hAnsi="Times New Roman" w:cs="Times New Roman"/>
          <w:bCs/>
          <w:sz w:val="24"/>
          <w:szCs w:val="24"/>
        </w:rPr>
        <w:t>siteobr</w:t>
      </w:r>
      <w:proofErr w:type="spellEnd"/>
      <w:r>
        <w:rPr>
          <w:rFonts w:ascii="Times New Roman" w:eastAsia="Calibri" w:hAnsi="Times New Roman" w:cs="Times New Roman"/>
          <w:bCs/>
          <w:sz w:val="24"/>
          <w:szCs w:val="24"/>
          <w:lang w:val="ru-RU"/>
        </w:rPr>
        <w:t>.</w:t>
      </w:r>
      <w:proofErr w:type="spellStart"/>
      <w:r>
        <w:rPr>
          <w:rFonts w:ascii="Times New Roman" w:eastAsia="Calibri" w:hAnsi="Times New Roman" w:cs="Times New Roman"/>
          <w:bCs/>
          <w:sz w:val="24"/>
          <w:szCs w:val="24"/>
        </w:rPr>
        <w:t>ru</w:t>
      </w:r>
      <w:proofErr w:type="spellEnd"/>
      <w:r>
        <w:rPr>
          <w:rFonts w:ascii="Times New Roman" w:eastAsia="Calibri" w:hAnsi="Times New Roman" w:cs="Times New Roman"/>
          <w:bCs/>
          <w:sz w:val="24"/>
          <w:szCs w:val="24"/>
          <w:lang w:val="ru-RU"/>
        </w:rPr>
        <w:t>/</w:t>
      </w:r>
    </w:p>
    <w:p w14:paraId="1AE968E2" w14:textId="77777777" w:rsidR="001B7CB6" w:rsidRDefault="001B7CB6" w:rsidP="001B7CB6">
      <w:pPr>
        <w:jc w:val="center"/>
        <w:rPr>
          <w:rFonts w:hAnsi="Times New Roman" w:cs="Times New Roman"/>
          <w:color w:val="000000"/>
          <w:sz w:val="24"/>
          <w:szCs w:val="24"/>
          <w:lang w:val="ru-RU"/>
        </w:rPr>
      </w:pPr>
    </w:p>
    <w:p w14:paraId="07695EAD" w14:textId="77777777" w:rsidR="001B7CB6" w:rsidRDefault="001B7CB6" w:rsidP="001B7CB6">
      <w:pPr>
        <w:jc w:val="center"/>
        <w:rPr>
          <w:rFonts w:hAnsi="Times New Roman" w:cs="Times New Roman"/>
          <w:color w:val="000000"/>
          <w:sz w:val="24"/>
          <w:szCs w:val="24"/>
        </w:rPr>
      </w:pPr>
      <w:r>
        <w:rPr>
          <w:rFonts w:hAnsi="Times New Roman" w:cs="Times New Roman"/>
          <w:b/>
          <w:bCs/>
          <w:color w:val="000000"/>
          <w:sz w:val="24"/>
          <w:szCs w:val="24"/>
        </w:rPr>
        <w:t>ПРИКАЗ</w:t>
      </w:r>
    </w:p>
    <w:tbl>
      <w:tblPr>
        <w:tblW w:w="0" w:type="auto"/>
        <w:tblLook w:val="0600" w:firstRow="0" w:lastRow="0" w:firstColumn="0" w:lastColumn="0" w:noHBand="1" w:noVBand="1"/>
      </w:tblPr>
      <w:tblGrid>
        <w:gridCol w:w="1245"/>
        <w:gridCol w:w="6266"/>
      </w:tblGrid>
      <w:tr w:rsidR="001B7CB6" w14:paraId="6E78E95A" w14:textId="77777777" w:rsidTr="002F5D85">
        <w:tc>
          <w:tcPr>
            <w:tcW w:w="0" w:type="auto"/>
            <w:tcMar>
              <w:top w:w="75" w:type="dxa"/>
              <w:left w:w="75" w:type="dxa"/>
              <w:bottom w:w="75" w:type="dxa"/>
              <w:right w:w="75" w:type="dxa"/>
            </w:tcMar>
            <w:hideMark/>
          </w:tcPr>
          <w:p w14:paraId="7061CBA4" w14:textId="77777777" w:rsidR="001B7CB6" w:rsidRDefault="001B7CB6" w:rsidP="002F5D85">
            <w:pPr>
              <w:rPr>
                <w:rFonts w:hAnsi="Times New Roman" w:cs="Times New Roman"/>
                <w:color w:val="000000"/>
                <w:sz w:val="24"/>
                <w:szCs w:val="24"/>
                <w:lang w:val="ru-RU"/>
              </w:rPr>
            </w:pPr>
            <w:r>
              <w:rPr>
                <w:rFonts w:hAnsi="Times New Roman" w:cs="Times New Roman"/>
                <w:color w:val="000000"/>
                <w:sz w:val="24"/>
                <w:szCs w:val="24"/>
                <w:lang w:val="ru-RU"/>
              </w:rPr>
              <w:t>17</w:t>
            </w:r>
            <w:r>
              <w:rPr>
                <w:rFonts w:hAnsi="Times New Roman" w:cs="Times New Roman"/>
                <w:color w:val="000000"/>
                <w:sz w:val="24"/>
                <w:szCs w:val="24"/>
              </w:rPr>
              <w:t>.</w:t>
            </w:r>
            <w:r>
              <w:rPr>
                <w:rFonts w:hAnsi="Times New Roman" w:cs="Times New Roman"/>
                <w:color w:val="000000"/>
                <w:sz w:val="24"/>
                <w:szCs w:val="24"/>
                <w:lang w:val="ru-RU"/>
              </w:rPr>
              <w:t>03</w:t>
            </w:r>
            <w:r>
              <w:rPr>
                <w:rFonts w:hAnsi="Times New Roman" w:cs="Times New Roman"/>
                <w:color w:val="000000"/>
                <w:sz w:val="24"/>
                <w:szCs w:val="24"/>
              </w:rPr>
              <w:t>.202</w:t>
            </w:r>
            <w:r>
              <w:rPr>
                <w:rFonts w:hAnsi="Times New Roman" w:cs="Times New Roman"/>
                <w:color w:val="000000"/>
                <w:sz w:val="24"/>
                <w:szCs w:val="24"/>
                <w:lang w:val="ru-RU"/>
              </w:rPr>
              <w:t>5</w:t>
            </w:r>
          </w:p>
        </w:tc>
        <w:tc>
          <w:tcPr>
            <w:tcW w:w="0" w:type="auto"/>
            <w:tcMar>
              <w:top w:w="75" w:type="dxa"/>
              <w:left w:w="75" w:type="dxa"/>
              <w:bottom w:w="75" w:type="dxa"/>
              <w:right w:w="75" w:type="dxa"/>
            </w:tcMar>
            <w:hideMark/>
          </w:tcPr>
          <w:p w14:paraId="72CE46A4" w14:textId="1CAF5F2E" w:rsidR="001B7CB6" w:rsidRPr="00A74BC1" w:rsidRDefault="001B7CB6" w:rsidP="002F5D85">
            <w:pPr>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lang w:val="ru-RU"/>
              </w:rPr>
              <w:t>13</w:t>
            </w:r>
          </w:p>
        </w:tc>
      </w:tr>
    </w:tbl>
    <w:p w14:paraId="2F9D1191" w14:textId="5121267A" w:rsidR="001B7CB6" w:rsidRPr="00007EA7" w:rsidRDefault="001B7CB6" w:rsidP="001B7CB6">
      <w:pPr>
        <w:rPr>
          <w:rFonts w:ascii="Times New Roman" w:hAnsi="Times New Roman" w:cs="Times New Roman"/>
          <w:b/>
          <w:bCs/>
          <w:sz w:val="28"/>
          <w:szCs w:val="28"/>
          <w:lang w:val="ru-RU"/>
        </w:rPr>
      </w:pPr>
      <w:r w:rsidRPr="00007EA7">
        <w:rPr>
          <w:rFonts w:ascii="Times New Roman" w:hAnsi="Times New Roman" w:cs="Times New Roman"/>
          <w:b/>
          <w:bCs/>
          <w:sz w:val="28"/>
          <w:szCs w:val="28"/>
          <w:lang w:val="ru-RU"/>
        </w:rPr>
        <w:t xml:space="preserve">Об актуализации </w:t>
      </w:r>
      <w:r>
        <w:rPr>
          <w:rFonts w:ascii="Times New Roman" w:hAnsi="Times New Roman" w:cs="Times New Roman"/>
          <w:b/>
          <w:bCs/>
          <w:sz w:val="28"/>
          <w:szCs w:val="28"/>
          <w:lang w:val="ru-RU"/>
        </w:rPr>
        <w:t>должностных инструкций учителя и классного руководителя</w:t>
      </w:r>
    </w:p>
    <w:p w14:paraId="37B7A27F" w14:textId="77777777" w:rsidR="001B7CB6" w:rsidRPr="00007EA7" w:rsidRDefault="001B7CB6" w:rsidP="001B7CB6">
      <w:pPr>
        <w:rPr>
          <w:rFonts w:ascii="Times New Roman" w:hAnsi="Times New Roman" w:cs="Times New Roman"/>
          <w:sz w:val="28"/>
          <w:szCs w:val="28"/>
          <w:lang w:val="ru-RU"/>
        </w:rPr>
      </w:pPr>
      <w:r w:rsidRPr="00007EA7">
        <w:rPr>
          <w:rFonts w:ascii="Times New Roman" w:hAnsi="Times New Roman" w:cs="Times New Roman"/>
          <w:sz w:val="28"/>
          <w:szCs w:val="28"/>
          <w:lang w:val="ru-RU"/>
        </w:rPr>
        <w:t>На основании приказа Министерства просвещения Российской Федерации от 06.11.2024 года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протокола заседания межведомственной рабочей группы по проведению мероприятий, направленных на снижение документарной нагрузки на педагогических работников от 27 февраля 2025 года №05 письма Министерства образования и науки Республики Дагестан от 07 марта 2025 года № 06-3727/04-04/25 приказа Управления образования МР «Ботлихский район»</w:t>
      </w:r>
    </w:p>
    <w:p w14:paraId="59CDE520" w14:textId="2E545DBB" w:rsidR="001B7CB6" w:rsidRDefault="001B7CB6" w:rsidP="001B7CB6">
      <w:pPr>
        <w:rPr>
          <w:rFonts w:ascii="Times New Roman" w:hAnsi="Times New Roman" w:cs="Times New Roman"/>
          <w:sz w:val="32"/>
          <w:szCs w:val="32"/>
          <w:lang w:val="ru-RU"/>
        </w:rPr>
      </w:pPr>
      <w:r w:rsidRPr="00007EA7">
        <w:rPr>
          <w:rFonts w:ascii="Times New Roman" w:hAnsi="Times New Roman" w:cs="Times New Roman"/>
          <w:sz w:val="28"/>
          <w:szCs w:val="28"/>
          <w:lang w:val="ru-RU"/>
        </w:rPr>
        <w:t xml:space="preserve">                                          </w:t>
      </w:r>
      <w:r w:rsidRPr="00007EA7">
        <w:rPr>
          <w:rFonts w:ascii="Times New Roman" w:hAnsi="Times New Roman" w:cs="Times New Roman"/>
          <w:sz w:val="32"/>
          <w:szCs w:val="32"/>
          <w:lang w:val="ru-RU"/>
        </w:rPr>
        <w:t>П</w:t>
      </w:r>
      <w:r w:rsidRPr="00007EA7">
        <w:rPr>
          <w:rFonts w:ascii="Times New Roman" w:hAnsi="Times New Roman" w:cs="Times New Roman"/>
          <w:sz w:val="32"/>
          <w:szCs w:val="32"/>
          <w:lang w:val="ru-RU"/>
        </w:rPr>
        <w:t>риказываю</w:t>
      </w:r>
    </w:p>
    <w:p w14:paraId="1B07609F" w14:textId="36DC058E" w:rsidR="001B7CB6" w:rsidRPr="001B7CB6" w:rsidRDefault="001B7CB6" w:rsidP="001B7CB6">
      <w:pPr>
        <w:pStyle w:val="a4"/>
        <w:numPr>
          <w:ilvl w:val="0"/>
          <w:numId w:val="1"/>
        </w:numPr>
        <w:rPr>
          <w:rFonts w:ascii="Times New Roman" w:hAnsi="Times New Roman" w:cs="Times New Roman"/>
          <w:sz w:val="28"/>
          <w:szCs w:val="28"/>
          <w:lang w:val="ru-RU"/>
        </w:rPr>
      </w:pPr>
      <w:r w:rsidRPr="001B7CB6">
        <w:rPr>
          <w:rFonts w:ascii="Times New Roman" w:hAnsi="Times New Roman" w:cs="Times New Roman"/>
          <w:sz w:val="28"/>
          <w:szCs w:val="28"/>
          <w:lang w:val="ru-RU"/>
        </w:rPr>
        <w:t>Внести изменения в должностные инструкции учителя в части определения перечня документов отчетности, которые надлежит заполнить педагогическому работнику;</w:t>
      </w:r>
    </w:p>
    <w:p w14:paraId="31CDDEA5" w14:textId="7DEC6100" w:rsidR="001B7CB6" w:rsidRPr="001B7CB6" w:rsidRDefault="001B7CB6" w:rsidP="001B7CB6">
      <w:pPr>
        <w:pStyle w:val="a4"/>
        <w:numPr>
          <w:ilvl w:val="0"/>
          <w:numId w:val="1"/>
        </w:numPr>
        <w:rPr>
          <w:rFonts w:ascii="Times New Roman" w:hAnsi="Times New Roman" w:cs="Times New Roman"/>
          <w:sz w:val="28"/>
          <w:szCs w:val="28"/>
          <w:lang w:val="ru-RU"/>
        </w:rPr>
      </w:pPr>
      <w:r w:rsidRPr="001B7CB6">
        <w:rPr>
          <w:rFonts w:ascii="Times New Roman" w:hAnsi="Times New Roman" w:cs="Times New Roman"/>
          <w:sz w:val="28"/>
          <w:szCs w:val="28"/>
          <w:lang w:val="ru-RU"/>
        </w:rPr>
        <w:t>Внести изменения в должностные инструкции</w:t>
      </w:r>
      <w:r w:rsidRPr="001B7CB6">
        <w:rPr>
          <w:rFonts w:ascii="Times New Roman" w:hAnsi="Times New Roman" w:cs="Times New Roman"/>
          <w:sz w:val="28"/>
          <w:szCs w:val="28"/>
          <w:lang w:val="ru-RU"/>
        </w:rPr>
        <w:t xml:space="preserve"> классного руководителя в части определения перечня документов отчетности;</w:t>
      </w:r>
    </w:p>
    <w:p w14:paraId="705245BE" w14:textId="24B25A36" w:rsidR="001B7CB6" w:rsidRPr="001B7CB6" w:rsidRDefault="001B7CB6" w:rsidP="001B7CB6">
      <w:pPr>
        <w:pStyle w:val="a4"/>
        <w:numPr>
          <w:ilvl w:val="0"/>
          <w:numId w:val="1"/>
        </w:numPr>
        <w:rPr>
          <w:rFonts w:ascii="Times New Roman" w:hAnsi="Times New Roman" w:cs="Times New Roman"/>
          <w:sz w:val="28"/>
          <w:szCs w:val="28"/>
          <w:lang w:val="ru-RU"/>
        </w:rPr>
      </w:pPr>
      <w:r w:rsidRPr="001B7CB6">
        <w:rPr>
          <w:rFonts w:ascii="Times New Roman" w:hAnsi="Times New Roman" w:cs="Times New Roman"/>
          <w:sz w:val="28"/>
          <w:szCs w:val="28"/>
          <w:lang w:val="ru-RU"/>
        </w:rPr>
        <w:t>Разместить на стенде МКОУ «</w:t>
      </w:r>
      <w:proofErr w:type="spellStart"/>
      <w:r w:rsidRPr="001B7CB6">
        <w:rPr>
          <w:rFonts w:ascii="Times New Roman" w:hAnsi="Times New Roman" w:cs="Times New Roman"/>
          <w:sz w:val="28"/>
          <w:szCs w:val="28"/>
          <w:lang w:val="ru-RU"/>
        </w:rPr>
        <w:t>Рикванинская</w:t>
      </w:r>
      <w:proofErr w:type="spellEnd"/>
      <w:r w:rsidRPr="001B7CB6">
        <w:rPr>
          <w:rFonts w:ascii="Times New Roman" w:hAnsi="Times New Roman" w:cs="Times New Roman"/>
          <w:sz w:val="28"/>
          <w:szCs w:val="28"/>
          <w:lang w:val="ru-RU"/>
        </w:rPr>
        <w:t xml:space="preserve"> СОШ» информацию о чате-боте «Помощник Рособрнадзора» и штрих-код, указанного чата-бота, для возможности оперативного </w:t>
      </w:r>
      <w:proofErr w:type="spellStart"/>
      <w:r w:rsidRPr="001B7CB6">
        <w:rPr>
          <w:rFonts w:ascii="Times New Roman" w:hAnsi="Times New Roman" w:cs="Times New Roman"/>
          <w:sz w:val="28"/>
          <w:szCs w:val="28"/>
          <w:lang w:val="ru-RU"/>
        </w:rPr>
        <w:t>коммуницирования</w:t>
      </w:r>
      <w:proofErr w:type="spellEnd"/>
      <w:r w:rsidRPr="001B7CB6">
        <w:rPr>
          <w:rFonts w:ascii="Times New Roman" w:hAnsi="Times New Roman" w:cs="Times New Roman"/>
          <w:sz w:val="28"/>
          <w:szCs w:val="28"/>
          <w:lang w:val="ru-RU"/>
        </w:rPr>
        <w:t xml:space="preserve"> учителей по вопросам бюрократической нагрузки педагогических работников;</w:t>
      </w:r>
    </w:p>
    <w:p w14:paraId="647B9E87" w14:textId="77777777" w:rsidR="001B7CB6" w:rsidRPr="001B7CB6" w:rsidRDefault="001B7CB6" w:rsidP="001B7CB6">
      <w:pPr>
        <w:pStyle w:val="a4"/>
        <w:numPr>
          <w:ilvl w:val="0"/>
          <w:numId w:val="1"/>
        </w:numPr>
        <w:rPr>
          <w:rFonts w:ascii="Times New Roman" w:hAnsi="Times New Roman" w:cs="Times New Roman"/>
          <w:sz w:val="28"/>
          <w:szCs w:val="28"/>
          <w:lang w:val="ru-RU"/>
        </w:rPr>
      </w:pPr>
      <w:proofErr w:type="spellStart"/>
      <w:r w:rsidRPr="001B7CB6">
        <w:rPr>
          <w:rFonts w:ascii="Times New Roman" w:hAnsi="Times New Roman" w:cs="Times New Roman"/>
          <w:sz w:val="28"/>
          <w:szCs w:val="28"/>
          <w:lang w:val="ru-RU"/>
        </w:rPr>
        <w:t>Саидову</w:t>
      </w:r>
      <w:proofErr w:type="spellEnd"/>
      <w:r w:rsidRPr="001B7CB6">
        <w:rPr>
          <w:rFonts w:ascii="Times New Roman" w:hAnsi="Times New Roman" w:cs="Times New Roman"/>
          <w:sz w:val="28"/>
          <w:szCs w:val="28"/>
          <w:lang w:val="ru-RU"/>
        </w:rPr>
        <w:t xml:space="preserve"> М.З. администратору школьного сайта разместить данный приказ на официальном сайте МКОУ «</w:t>
      </w:r>
      <w:proofErr w:type="spellStart"/>
      <w:r w:rsidRPr="001B7CB6">
        <w:rPr>
          <w:rFonts w:ascii="Times New Roman" w:hAnsi="Times New Roman" w:cs="Times New Roman"/>
          <w:sz w:val="28"/>
          <w:szCs w:val="28"/>
          <w:lang w:val="ru-RU"/>
        </w:rPr>
        <w:t>Рикванинская</w:t>
      </w:r>
      <w:proofErr w:type="spellEnd"/>
      <w:r w:rsidRPr="001B7CB6">
        <w:rPr>
          <w:rFonts w:ascii="Times New Roman" w:hAnsi="Times New Roman" w:cs="Times New Roman"/>
          <w:sz w:val="28"/>
          <w:szCs w:val="28"/>
          <w:lang w:val="ru-RU"/>
        </w:rPr>
        <w:t xml:space="preserve"> СОШ»</w:t>
      </w:r>
    </w:p>
    <w:p w14:paraId="757D928E" w14:textId="77777777" w:rsidR="001B7CB6" w:rsidRPr="001B7CB6" w:rsidRDefault="001B7CB6" w:rsidP="001B7CB6">
      <w:pPr>
        <w:pStyle w:val="a4"/>
        <w:numPr>
          <w:ilvl w:val="0"/>
          <w:numId w:val="1"/>
        </w:numPr>
        <w:rPr>
          <w:rFonts w:ascii="Times New Roman" w:hAnsi="Times New Roman" w:cs="Times New Roman"/>
          <w:sz w:val="28"/>
          <w:szCs w:val="28"/>
          <w:lang w:val="ru-RU"/>
        </w:rPr>
      </w:pPr>
      <w:r w:rsidRPr="001B7CB6">
        <w:rPr>
          <w:rFonts w:ascii="Times New Roman" w:hAnsi="Times New Roman" w:cs="Times New Roman"/>
          <w:sz w:val="28"/>
          <w:szCs w:val="28"/>
          <w:lang w:val="ru-RU"/>
        </w:rPr>
        <w:t>Контроль исполнения приказа оставляю за собой.</w:t>
      </w:r>
    </w:p>
    <w:p w14:paraId="6D6C58E7" w14:textId="77777777" w:rsidR="001B7CB6" w:rsidRPr="001B7CB6" w:rsidRDefault="001B7CB6" w:rsidP="001B7CB6">
      <w:pPr>
        <w:rPr>
          <w:rFonts w:ascii="Times New Roman" w:hAnsi="Times New Roman" w:cs="Times New Roman"/>
          <w:sz w:val="28"/>
          <w:szCs w:val="28"/>
          <w:lang w:val="ru-RU"/>
        </w:rPr>
      </w:pPr>
      <w:r w:rsidRPr="001B7CB6">
        <w:rPr>
          <w:rFonts w:ascii="Times New Roman" w:hAnsi="Times New Roman" w:cs="Times New Roman"/>
          <w:sz w:val="28"/>
          <w:szCs w:val="28"/>
          <w:lang w:val="ru-RU"/>
        </w:rPr>
        <w:t xml:space="preserve">                                Директор школы                              У. А. </w:t>
      </w:r>
      <w:proofErr w:type="spellStart"/>
      <w:r w:rsidRPr="001B7CB6">
        <w:rPr>
          <w:rFonts w:ascii="Times New Roman" w:hAnsi="Times New Roman" w:cs="Times New Roman"/>
          <w:sz w:val="28"/>
          <w:szCs w:val="28"/>
          <w:lang w:val="ru-RU"/>
        </w:rPr>
        <w:t>Умаев</w:t>
      </w:r>
      <w:proofErr w:type="spellEnd"/>
    </w:p>
    <w:p w14:paraId="693B80D6" w14:textId="77777777" w:rsidR="001B7CB6" w:rsidRPr="001B7CB6" w:rsidRDefault="001B7CB6" w:rsidP="001B7CB6">
      <w:pPr>
        <w:pStyle w:val="a4"/>
        <w:rPr>
          <w:lang w:val="ru-RU"/>
        </w:rPr>
      </w:pPr>
    </w:p>
    <w:sectPr w:rsidR="001B7CB6" w:rsidRPr="001B7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61AAD"/>
    <w:multiLevelType w:val="multilevel"/>
    <w:tmpl w:val="4A9A4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F140564"/>
    <w:multiLevelType w:val="hybridMultilevel"/>
    <w:tmpl w:val="B09A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B6"/>
    <w:rsid w:val="001B7CB6"/>
    <w:rsid w:val="00C3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6F5C"/>
  <w15:chartTrackingRefBased/>
  <w15:docId w15:val="{118272C2-8BAC-44D0-869E-0C2B858E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CB6"/>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7CB6"/>
    <w:rPr>
      <w:color w:val="0000FF"/>
      <w:u w:val="single"/>
    </w:rPr>
  </w:style>
  <w:style w:type="paragraph" w:styleId="a4">
    <w:name w:val="List Paragraph"/>
    <w:basedOn w:val="a"/>
    <w:uiPriority w:val="34"/>
    <w:qFormat/>
    <w:rsid w:val="001B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ou_rikvaninskaya@e-da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rikvani@outlook.com</dc:creator>
  <cp:keywords/>
  <dc:description/>
  <cp:lastModifiedBy>rikvani@outlook.com</cp:lastModifiedBy>
  <cp:revision>1</cp:revision>
  <dcterms:created xsi:type="dcterms:W3CDTF">2025-03-19T07:48:00Z</dcterms:created>
  <dcterms:modified xsi:type="dcterms:W3CDTF">2025-03-19T08:07:00Z</dcterms:modified>
</cp:coreProperties>
</file>